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CA1B" w14:textId="77777777" w:rsidR="00A31519" w:rsidRDefault="00A31519" w:rsidP="00A31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A31519" w14:paraId="395F4DF0" w14:textId="77777777" w:rsidTr="00942F2F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66EB44F3" w14:textId="77777777" w:rsidR="00A31519" w:rsidRDefault="00A31519" w:rsidP="00942F2F">
            <w:pPr>
              <w:ind w:hanging="2"/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58240" behindDoc="0" locked="0" layoutInCell="1" allowOverlap="1" wp14:anchorId="7F7EACFF" wp14:editId="39BFB47D">
                  <wp:simplePos x="0" y="0"/>
                  <wp:positionH relativeFrom="column">
                    <wp:posOffset>269710</wp:posOffset>
                  </wp:positionH>
                  <wp:positionV relativeFrom="page">
                    <wp:posOffset>-99557</wp:posOffset>
                  </wp:positionV>
                  <wp:extent cx="795528" cy="914400"/>
                  <wp:effectExtent l="0" t="0" r="5080" b="0"/>
                  <wp:wrapNone/>
                  <wp:docPr id="1026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6AC101A1" w14:textId="77777777" w:rsidR="00A31519" w:rsidRDefault="00A31519" w:rsidP="00942F2F">
            <w:pPr>
              <w:ind w:left="3" w:hanging="5"/>
              <w:jc w:val="center"/>
              <w:rPr>
                <w:rFonts w:ascii="Book Antiqua" w:eastAsia="Book Antiqua" w:hAnsi="Book Antiqua" w:cs="Book Antiqua"/>
                <w:sz w:val="54"/>
                <w:szCs w:val="54"/>
              </w:rPr>
            </w:pPr>
            <w:r>
              <w:rPr>
                <w:rFonts w:ascii="Book Antiqua" w:eastAsia="Book Antiqua" w:hAnsi="Book Antiqua" w:cs="Book Antiqua"/>
                <w:b/>
                <w:sz w:val="46"/>
                <w:szCs w:val="46"/>
              </w:rPr>
              <w:t>Indian Institute of Technology Jodhpur</w:t>
            </w:r>
          </w:p>
          <w:p w14:paraId="09687826" w14:textId="77777777" w:rsidR="00A31519" w:rsidRDefault="00A31519" w:rsidP="00942F2F">
            <w:pPr>
              <w:pStyle w:val="Heading1"/>
              <w:ind w:left="2" w:hanging="4"/>
              <w:jc w:val="center"/>
              <w:rPr>
                <w:rFonts w:ascii="Book Antiqua" w:eastAsia="Book Antiqua" w:hAnsi="Book Antiqua" w:cs="Book Antiqua"/>
                <w:sz w:val="42"/>
                <w:szCs w:val="42"/>
              </w:rPr>
            </w:pPr>
            <w:r>
              <w:rPr>
                <w:rFonts w:ascii="Book Antiqua" w:eastAsia="Book Antiqua" w:hAnsi="Book Antiqua" w:cs="Book Antiqua"/>
                <w:b/>
                <w:sz w:val="42"/>
                <w:szCs w:val="42"/>
              </w:rPr>
              <w:t>Centre for Continuing Education</w:t>
            </w:r>
          </w:p>
          <w:p w14:paraId="07D60A8C" w14:textId="77777777" w:rsidR="00A31519" w:rsidRPr="00A31519" w:rsidRDefault="00A31519" w:rsidP="00942F2F">
            <w:pPr>
              <w:ind w:left="4" w:hanging="6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</w:tr>
    </w:tbl>
    <w:p w14:paraId="53C052D8" w14:textId="2A5CD073" w:rsidR="00534F32" w:rsidRPr="00534F32" w:rsidRDefault="00A31519" w:rsidP="00534F32">
      <w:pPr>
        <w:ind w:hanging="2"/>
        <w:jc w:val="right"/>
      </w:pPr>
      <w:r>
        <w:t xml:space="preserve"> </w:t>
      </w:r>
      <w:r w:rsidR="00534F32" w:rsidRPr="00534F32">
        <w:t>Form No. 1</w:t>
      </w:r>
      <w:r w:rsidR="00534F32">
        <w:t>8</w:t>
      </w:r>
    </w:p>
    <w:p w14:paraId="1556E1E6" w14:textId="77777777" w:rsidR="00A31519" w:rsidRDefault="00A31519" w:rsidP="00A31519">
      <w:pPr>
        <w:pStyle w:val="Heading3"/>
        <w:ind w:left="1" w:hanging="3"/>
        <w:rPr>
          <w:sz w:val="26"/>
          <w:szCs w:val="26"/>
        </w:rPr>
      </w:pPr>
      <w:r>
        <w:rPr>
          <w:sz w:val="32"/>
          <w:szCs w:val="32"/>
        </w:rPr>
        <w:t>Proforma for Payment of CCE Overheads from the Courses</w:t>
      </w:r>
    </w:p>
    <w:p w14:paraId="4124F6CB" w14:textId="77777777" w:rsidR="00A31519" w:rsidRDefault="00A31519" w:rsidP="00A31519">
      <w:pPr>
        <w:ind w:hanging="2"/>
      </w:pPr>
    </w:p>
    <w:p w14:paraId="421C931A" w14:textId="77777777" w:rsidR="00A31519" w:rsidRDefault="00A31519" w:rsidP="00A31519">
      <w:pPr>
        <w:ind w:hanging="2"/>
      </w:pPr>
      <w:r>
        <w:t xml:space="preserve">Title of Course </w:t>
      </w:r>
      <w:r>
        <w:tab/>
      </w:r>
      <w:r>
        <w:tab/>
        <w:t xml:space="preserve">:      </w:t>
      </w:r>
    </w:p>
    <w:p w14:paraId="5D441F9D" w14:textId="77777777" w:rsidR="00A31519" w:rsidRDefault="00A31519" w:rsidP="00A31519">
      <w:pPr>
        <w:ind w:hanging="2"/>
      </w:pPr>
      <w:r>
        <w:t>Course Coordinator (s)</w:t>
      </w:r>
      <w:r>
        <w:tab/>
        <w:t xml:space="preserve">:      </w:t>
      </w:r>
    </w:p>
    <w:p w14:paraId="197DBBB4" w14:textId="77777777" w:rsidR="00A31519" w:rsidRDefault="00A31519" w:rsidP="00A31519">
      <w:pPr>
        <w:ind w:hanging="2"/>
      </w:pPr>
      <w:r>
        <w:t>Date and Place of Course</w:t>
      </w:r>
      <w:r>
        <w:tab/>
        <w:t xml:space="preserve">: </w:t>
      </w:r>
    </w:p>
    <w:p w14:paraId="0796B0ED" w14:textId="77777777" w:rsidR="00A31519" w:rsidRDefault="00A31519" w:rsidP="00A31519">
      <w:pPr>
        <w:ind w:hanging="2"/>
      </w:pPr>
      <w:r>
        <w:t>Total Number of Participants</w:t>
      </w:r>
      <w:r>
        <w:tab/>
        <w:t>:</w:t>
      </w:r>
    </w:p>
    <w:p w14:paraId="3B0E20FB" w14:textId="77777777" w:rsidR="00A31519" w:rsidRDefault="00A31519" w:rsidP="00A31519">
      <w:pPr>
        <w:ind w:hanging="2"/>
      </w:pPr>
      <w:r>
        <w:t>Gross Collections:</w:t>
      </w:r>
    </w:p>
    <w:tbl>
      <w:tblPr>
        <w:tblW w:w="8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477"/>
      </w:tblGrid>
      <w:tr w:rsidR="00A31519" w14:paraId="6C4C47A0" w14:textId="77777777" w:rsidTr="00942F2F">
        <w:tc>
          <w:tcPr>
            <w:tcW w:w="6048" w:type="dxa"/>
          </w:tcPr>
          <w:p w14:paraId="28140F75" w14:textId="77777777" w:rsidR="00A31519" w:rsidRDefault="00A31519" w:rsidP="00942F2F">
            <w:pPr>
              <w:ind w:hanging="2"/>
              <w:jc w:val="center"/>
            </w:pPr>
            <w:r>
              <w:rPr>
                <w:b/>
                <w:i/>
              </w:rPr>
              <w:t>Item</w:t>
            </w:r>
          </w:p>
        </w:tc>
        <w:tc>
          <w:tcPr>
            <w:tcW w:w="2477" w:type="dxa"/>
          </w:tcPr>
          <w:p w14:paraId="24A1BFEA" w14:textId="77777777" w:rsidR="00A31519" w:rsidRDefault="00A31519" w:rsidP="00942F2F">
            <w:pPr>
              <w:ind w:hanging="2"/>
              <w:jc w:val="center"/>
            </w:pPr>
            <w:r>
              <w:rPr>
                <w:b/>
                <w:i/>
              </w:rPr>
              <w:t>Amount</w:t>
            </w:r>
          </w:p>
        </w:tc>
      </w:tr>
      <w:tr w:rsidR="00A31519" w14:paraId="549C27E1" w14:textId="77777777" w:rsidTr="00942F2F">
        <w:tc>
          <w:tcPr>
            <w:tcW w:w="6048" w:type="dxa"/>
          </w:tcPr>
          <w:p w14:paraId="4564BA3D" w14:textId="77777777" w:rsidR="00A31519" w:rsidRDefault="00A31519" w:rsidP="00942F2F">
            <w:pPr>
              <w:ind w:hanging="2"/>
            </w:pPr>
            <w:r>
              <w:t>Registration Fees</w:t>
            </w:r>
          </w:p>
        </w:tc>
        <w:tc>
          <w:tcPr>
            <w:tcW w:w="2477" w:type="dxa"/>
          </w:tcPr>
          <w:p w14:paraId="44498C67" w14:textId="77777777" w:rsidR="00A31519" w:rsidRDefault="00A31519" w:rsidP="00942F2F">
            <w:pPr>
              <w:ind w:hanging="2"/>
              <w:jc w:val="center"/>
            </w:pPr>
          </w:p>
        </w:tc>
      </w:tr>
      <w:tr w:rsidR="00A31519" w14:paraId="3B2A7CFD" w14:textId="77777777" w:rsidTr="00942F2F">
        <w:tc>
          <w:tcPr>
            <w:tcW w:w="6048" w:type="dxa"/>
          </w:tcPr>
          <w:p w14:paraId="05B2C220" w14:textId="77777777" w:rsidR="00A31519" w:rsidRDefault="00A31519" w:rsidP="00942F2F">
            <w:pPr>
              <w:ind w:hanging="2"/>
            </w:pPr>
            <w:r>
              <w:t xml:space="preserve">@ Rs…………./- per person from ………… persons </w:t>
            </w:r>
          </w:p>
        </w:tc>
        <w:tc>
          <w:tcPr>
            <w:tcW w:w="2477" w:type="dxa"/>
          </w:tcPr>
          <w:p w14:paraId="35CE01DE" w14:textId="77777777" w:rsidR="00A31519" w:rsidRDefault="00A31519" w:rsidP="00942F2F">
            <w:pPr>
              <w:ind w:hanging="2"/>
            </w:pPr>
          </w:p>
        </w:tc>
      </w:tr>
      <w:tr w:rsidR="00A31519" w14:paraId="1478911A" w14:textId="77777777" w:rsidTr="00942F2F">
        <w:tc>
          <w:tcPr>
            <w:tcW w:w="6048" w:type="dxa"/>
          </w:tcPr>
          <w:p w14:paraId="6809B97E" w14:textId="77777777" w:rsidR="00A31519" w:rsidRDefault="00A31519" w:rsidP="00942F2F">
            <w:pPr>
              <w:ind w:hanging="2"/>
            </w:pPr>
            <w:r>
              <w:t xml:space="preserve">@ Rs…………/- per person from …………..persons </w:t>
            </w:r>
          </w:p>
        </w:tc>
        <w:tc>
          <w:tcPr>
            <w:tcW w:w="2477" w:type="dxa"/>
          </w:tcPr>
          <w:p w14:paraId="581E10D5" w14:textId="77777777" w:rsidR="00A31519" w:rsidRDefault="00A31519" w:rsidP="00942F2F">
            <w:pPr>
              <w:ind w:hanging="2"/>
            </w:pPr>
          </w:p>
        </w:tc>
      </w:tr>
      <w:tr w:rsidR="00A31519" w14:paraId="58DEAAB1" w14:textId="77777777" w:rsidTr="00942F2F">
        <w:tc>
          <w:tcPr>
            <w:tcW w:w="6048" w:type="dxa"/>
          </w:tcPr>
          <w:p w14:paraId="70633E20" w14:textId="77777777" w:rsidR="00A31519" w:rsidRDefault="00A31519" w:rsidP="00942F2F">
            <w:pPr>
              <w:ind w:hanging="2"/>
            </w:pPr>
            <w:r>
              <w:t>@ Rs…………/- per person from …………. persons</w:t>
            </w:r>
          </w:p>
        </w:tc>
        <w:tc>
          <w:tcPr>
            <w:tcW w:w="2477" w:type="dxa"/>
          </w:tcPr>
          <w:p w14:paraId="2A534DDC" w14:textId="77777777" w:rsidR="00A31519" w:rsidRDefault="00A31519" w:rsidP="00942F2F">
            <w:pPr>
              <w:ind w:hanging="2"/>
            </w:pPr>
          </w:p>
        </w:tc>
      </w:tr>
      <w:tr w:rsidR="00A31519" w14:paraId="601272B3" w14:textId="77777777" w:rsidTr="00942F2F">
        <w:tc>
          <w:tcPr>
            <w:tcW w:w="6048" w:type="dxa"/>
          </w:tcPr>
          <w:p w14:paraId="714723DC" w14:textId="77777777" w:rsidR="00A31519" w:rsidRDefault="00A31519" w:rsidP="00942F2F">
            <w:pPr>
              <w:ind w:hanging="2"/>
            </w:pPr>
            <w:r>
              <w:t>Sale of Course Notes:</w:t>
            </w:r>
          </w:p>
        </w:tc>
        <w:tc>
          <w:tcPr>
            <w:tcW w:w="2477" w:type="dxa"/>
          </w:tcPr>
          <w:p w14:paraId="5137ADC6" w14:textId="77777777" w:rsidR="00A31519" w:rsidRDefault="00A31519" w:rsidP="00942F2F">
            <w:pPr>
              <w:ind w:hanging="2"/>
            </w:pPr>
          </w:p>
        </w:tc>
      </w:tr>
      <w:tr w:rsidR="00A31519" w14:paraId="563D5362" w14:textId="77777777" w:rsidTr="00942F2F">
        <w:tc>
          <w:tcPr>
            <w:tcW w:w="6048" w:type="dxa"/>
          </w:tcPr>
          <w:p w14:paraId="3EC71AD7" w14:textId="77777777" w:rsidR="00A31519" w:rsidRDefault="00A31519" w:rsidP="00942F2F">
            <w:pPr>
              <w:ind w:hanging="2"/>
            </w:pPr>
            <w:r>
              <w:t>@ Rs………./- per copy for ……………….. copies</w:t>
            </w:r>
          </w:p>
        </w:tc>
        <w:tc>
          <w:tcPr>
            <w:tcW w:w="2477" w:type="dxa"/>
          </w:tcPr>
          <w:p w14:paraId="775D6D77" w14:textId="77777777" w:rsidR="00A31519" w:rsidRDefault="00A31519" w:rsidP="00942F2F">
            <w:pPr>
              <w:ind w:hanging="2"/>
            </w:pPr>
          </w:p>
        </w:tc>
      </w:tr>
      <w:tr w:rsidR="00A31519" w14:paraId="7313D659" w14:textId="77777777" w:rsidTr="00942F2F">
        <w:tc>
          <w:tcPr>
            <w:tcW w:w="6048" w:type="dxa"/>
          </w:tcPr>
          <w:p w14:paraId="09B4B8D6" w14:textId="77777777" w:rsidR="00A31519" w:rsidRDefault="00A31519" w:rsidP="00942F2F">
            <w:pPr>
              <w:ind w:hanging="2"/>
            </w:pPr>
            <w:r>
              <w:t>@ Rs………/- per copy for ………………... copies</w:t>
            </w:r>
          </w:p>
        </w:tc>
        <w:tc>
          <w:tcPr>
            <w:tcW w:w="2477" w:type="dxa"/>
          </w:tcPr>
          <w:p w14:paraId="7523A23C" w14:textId="77777777" w:rsidR="00A31519" w:rsidRDefault="00A31519" w:rsidP="00942F2F">
            <w:pPr>
              <w:ind w:hanging="2"/>
            </w:pPr>
          </w:p>
        </w:tc>
      </w:tr>
      <w:tr w:rsidR="00A31519" w14:paraId="440AD8E7" w14:textId="77777777" w:rsidTr="00942F2F">
        <w:tc>
          <w:tcPr>
            <w:tcW w:w="6048" w:type="dxa"/>
          </w:tcPr>
          <w:p w14:paraId="5B130C97" w14:textId="77777777" w:rsidR="00A31519" w:rsidRDefault="00A31519" w:rsidP="00942F2F">
            <w:pPr>
              <w:ind w:hanging="2"/>
            </w:pPr>
            <w:r>
              <w:t xml:space="preserve">Financial Contribution Received from Other Agencies </w:t>
            </w:r>
          </w:p>
        </w:tc>
        <w:tc>
          <w:tcPr>
            <w:tcW w:w="2477" w:type="dxa"/>
          </w:tcPr>
          <w:p w14:paraId="04D6EB3B" w14:textId="77777777" w:rsidR="00A31519" w:rsidRDefault="00A31519" w:rsidP="00942F2F">
            <w:pPr>
              <w:ind w:hanging="2"/>
            </w:pPr>
          </w:p>
        </w:tc>
      </w:tr>
      <w:tr w:rsidR="00A31519" w14:paraId="7B81B745" w14:textId="77777777" w:rsidTr="00942F2F">
        <w:trPr>
          <w:trHeight w:val="305"/>
        </w:trPr>
        <w:tc>
          <w:tcPr>
            <w:tcW w:w="6048" w:type="dxa"/>
          </w:tcPr>
          <w:p w14:paraId="6F2FDEAC" w14:textId="77777777" w:rsidR="00A31519" w:rsidRDefault="00A31519" w:rsidP="00942F2F">
            <w:pPr>
              <w:ind w:hanging="2"/>
            </w:pPr>
          </w:p>
        </w:tc>
        <w:tc>
          <w:tcPr>
            <w:tcW w:w="2477" w:type="dxa"/>
          </w:tcPr>
          <w:p w14:paraId="1A7E54A3" w14:textId="77777777" w:rsidR="00A31519" w:rsidRDefault="00A31519" w:rsidP="00942F2F">
            <w:pPr>
              <w:ind w:hanging="2"/>
            </w:pPr>
          </w:p>
        </w:tc>
      </w:tr>
      <w:tr w:rsidR="00A31519" w14:paraId="44362D16" w14:textId="77777777" w:rsidTr="00942F2F">
        <w:tc>
          <w:tcPr>
            <w:tcW w:w="6048" w:type="dxa"/>
          </w:tcPr>
          <w:p w14:paraId="3A60CBE7" w14:textId="77777777" w:rsidR="00A31519" w:rsidRDefault="00A31519" w:rsidP="00942F2F">
            <w:pPr>
              <w:ind w:hanging="2"/>
            </w:pPr>
          </w:p>
        </w:tc>
        <w:tc>
          <w:tcPr>
            <w:tcW w:w="2477" w:type="dxa"/>
          </w:tcPr>
          <w:p w14:paraId="2E7B1DE2" w14:textId="77777777" w:rsidR="00A31519" w:rsidRDefault="00A31519" w:rsidP="00942F2F">
            <w:pPr>
              <w:ind w:hanging="2"/>
            </w:pPr>
          </w:p>
        </w:tc>
      </w:tr>
      <w:tr w:rsidR="00A31519" w14:paraId="769CC292" w14:textId="77777777" w:rsidTr="00942F2F">
        <w:tc>
          <w:tcPr>
            <w:tcW w:w="6048" w:type="dxa"/>
          </w:tcPr>
          <w:p w14:paraId="6D6C717E" w14:textId="77777777" w:rsidR="00A31519" w:rsidRDefault="00A31519" w:rsidP="00942F2F">
            <w:pPr>
              <w:ind w:hanging="2"/>
            </w:pPr>
            <w:r>
              <w:t>Other Receipts (please specify)</w:t>
            </w:r>
          </w:p>
        </w:tc>
        <w:tc>
          <w:tcPr>
            <w:tcW w:w="2477" w:type="dxa"/>
          </w:tcPr>
          <w:p w14:paraId="744ADA11" w14:textId="77777777" w:rsidR="00A31519" w:rsidRDefault="00A31519" w:rsidP="00942F2F">
            <w:pPr>
              <w:ind w:hanging="2"/>
            </w:pPr>
          </w:p>
        </w:tc>
      </w:tr>
      <w:tr w:rsidR="00A31519" w14:paraId="38E690B0" w14:textId="77777777" w:rsidTr="00942F2F">
        <w:tc>
          <w:tcPr>
            <w:tcW w:w="6048" w:type="dxa"/>
          </w:tcPr>
          <w:p w14:paraId="76E159BD" w14:textId="77777777" w:rsidR="00A31519" w:rsidRDefault="00A31519" w:rsidP="00942F2F">
            <w:pPr>
              <w:ind w:hanging="2"/>
            </w:pPr>
          </w:p>
        </w:tc>
        <w:tc>
          <w:tcPr>
            <w:tcW w:w="2477" w:type="dxa"/>
          </w:tcPr>
          <w:p w14:paraId="3E3CADDB" w14:textId="77777777" w:rsidR="00A31519" w:rsidRDefault="00A31519" w:rsidP="00942F2F">
            <w:pPr>
              <w:ind w:hanging="2"/>
            </w:pPr>
          </w:p>
        </w:tc>
      </w:tr>
      <w:tr w:rsidR="00A31519" w14:paraId="0F12E2DA" w14:textId="77777777" w:rsidTr="00942F2F">
        <w:tc>
          <w:tcPr>
            <w:tcW w:w="6048" w:type="dxa"/>
          </w:tcPr>
          <w:p w14:paraId="00497985" w14:textId="77777777" w:rsidR="00A31519" w:rsidRDefault="00A31519" w:rsidP="00942F2F">
            <w:pPr>
              <w:ind w:hanging="2"/>
            </w:pPr>
          </w:p>
        </w:tc>
        <w:tc>
          <w:tcPr>
            <w:tcW w:w="2477" w:type="dxa"/>
          </w:tcPr>
          <w:p w14:paraId="1DC7A508" w14:textId="77777777" w:rsidR="00A31519" w:rsidRDefault="00A31519" w:rsidP="00942F2F">
            <w:pPr>
              <w:ind w:hanging="2"/>
            </w:pPr>
          </w:p>
        </w:tc>
      </w:tr>
      <w:tr w:rsidR="00A31519" w14:paraId="25015A8C" w14:textId="77777777" w:rsidTr="00942F2F">
        <w:tc>
          <w:tcPr>
            <w:tcW w:w="6048" w:type="dxa"/>
          </w:tcPr>
          <w:p w14:paraId="629576DF" w14:textId="77777777" w:rsidR="00A31519" w:rsidRDefault="00A31519" w:rsidP="00942F2F">
            <w:pPr>
              <w:pStyle w:val="Heading5"/>
              <w:ind w:left="0" w:hanging="2"/>
            </w:pPr>
            <w:r>
              <w:t>Gross Receipts</w:t>
            </w:r>
          </w:p>
        </w:tc>
        <w:tc>
          <w:tcPr>
            <w:tcW w:w="2477" w:type="dxa"/>
          </w:tcPr>
          <w:p w14:paraId="1AFE3343" w14:textId="77777777" w:rsidR="00A31519" w:rsidRDefault="00A31519" w:rsidP="00942F2F">
            <w:pPr>
              <w:ind w:hanging="2"/>
              <w:jc w:val="center"/>
              <w:rPr>
                <w:u w:val="single"/>
              </w:rPr>
            </w:pPr>
          </w:p>
        </w:tc>
      </w:tr>
    </w:tbl>
    <w:p w14:paraId="3FFB7218" w14:textId="77777777" w:rsidR="00A31519" w:rsidRDefault="00A31519" w:rsidP="00A31519">
      <w:pPr>
        <w:ind w:hanging="2"/>
      </w:pPr>
    </w:p>
    <w:p w14:paraId="2C54D644" w14:textId="77777777" w:rsidR="00A31519" w:rsidRDefault="00A31519" w:rsidP="00A31519">
      <w:pPr>
        <w:ind w:hanging="2"/>
        <w:rPr>
          <w:u w:val="single"/>
        </w:rPr>
      </w:pPr>
      <w:r>
        <w:rPr>
          <w:u w:val="single"/>
        </w:rPr>
        <w:t>CCE Overheads (@20% of Gross Receipts):</w:t>
      </w:r>
    </w:p>
    <w:p w14:paraId="4DACB67C" w14:textId="77777777" w:rsidR="00A31519" w:rsidRDefault="00A31519" w:rsidP="00A31519">
      <w:pPr>
        <w:ind w:hanging="2"/>
      </w:pPr>
    </w:p>
    <w:p w14:paraId="75E18D55" w14:textId="77777777" w:rsidR="00A31519" w:rsidRDefault="00A31519" w:rsidP="00A31519">
      <w:pPr>
        <w:ind w:hanging="2"/>
        <w:rPr>
          <w:u w:val="single"/>
        </w:rPr>
      </w:pPr>
      <w:r>
        <w:rPr>
          <w:u w:val="single"/>
        </w:rPr>
        <w:t>Any Additional Comments:</w:t>
      </w:r>
    </w:p>
    <w:p w14:paraId="68F7F15C" w14:textId="77777777" w:rsidR="00261943" w:rsidRDefault="00261943" w:rsidP="00A31519">
      <w:pPr>
        <w:ind w:hanging="2"/>
      </w:pPr>
    </w:p>
    <w:p w14:paraId="0AF33D74" w14:textId="77777777" w:rsidR="00A31519" w:rsidRDefault="00A31519" w:rsidP="00A31519">
      <w:pPr>
        <w:ind w:hanging="2"/>
      </w:pPr>
      <w:r>
        <w:t xml:space="preserve">                         </w:t>
      </w:r>
    </w:p>
    <w:p w14:paraId="30893540" w14:textId="77777777" w:rsidR="00A31519" w:rsidRDefault="00A31519" w:rsidP="00A31519">
      <w:pPr>
        <w:ind w:hanging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CCB53D" w14:textId="77777777" w:rsidR="00802E93" w:rsidRDefault="00A31519" w:rsidP="00802E93">
      <w:pPr>
        <w:ind w:hanging="2"/>
      </w:pPr>
      <w:r>
        <w:lastRenderedPageBreak/>
        <w:t>A cheque (No………………………….dated……………………….) for an amount of</w:t>
      </w:r>
      <w:r w:rsidR="00802E93">
        <w:t xml:space="preserve"> </w:t>
      </w:r>
    </w:p>
    <w:p w14:paraId="3A51A899" w14:textId="77777777" w:rsidR="00A31519" w:rsidRDefault="00A31519" w:rsidP="00802E93">
      <w:pPr>
        <w:ind w:hanging="2"/>
      </w:pPr>
      <w:r>
        <w:t>Rs..…………………………… payable to Indian Institute of Technology, Jodhpur is enclosed herewith.</w:t>
      </w:r>
    </w:p>
    <w:p w14:paraId="69BDBB57" w14:textId="77777777" w:rsidR="00A31519" w:rsidRDefault="00A31519" w:rsidP="00A31519">
      <w:pPr>
        <w:ind w:hanging="2"/>
      </w:pPr>
      <w:r>
        <w:t xml:space="preserve">                                                                                                                  </w:t>
      </w:r>
    </w:p>
    <w:p w14:paraId="2EC8D691" w14:textId="77777777" w:rsidR="00802E93" w:rsidRDefault="00802E93" w:rsidP="00A31519">
      <w:pPr>
        <w:ind w:hanging="2"/>
      </w:pPr>
    </w:p>
    <w:p w14:paraId="69DC49F9" w14:textId="77777777" w:rsidR="00802E93" w:rsidRDefault="00802E93" w:rsidP="00A31519">
      <w:pPr>
        <w:ind w:hanging="2"/>
      </w:pPr>
    </w:p>
    <w:p w14:paraId="430EB25E" w14:textId="77777777" w:rsidR="00A31519" w:rsidRDefault="00A31519" w:rsidP="008F031F">
      <w:pPr>
        <w:ind w:hanging="2"/>
        <w:jc w:val="center"/>
      </w:pPr>
      <w:r>
        <w:t>____________________________</w:t>
      </w:r>
    </w:p>
    <w:p w14:paraId="25DDA2FB" w14:textId="77777777" w:rsidR="00A31519" w:rsidRDefault="00802E93" w:rsidP="008F031F">
      <w:pPr>
        <w:ind w:hanging="2"/>
        <w:jc w:val="center"/>
      </w:pPr>
      <w:r>
        <w:t>S</w:t>
      </w:r>
      <w:r w:rsidR="00A31519">
        <w:t>ignature of Course Coordinator</w:t>
      </w:r>
    </w:p>
    <w:p w14:paraId="42C24110" w14:textId="77777777" w:rsidR="00A31519" w:rsidRDefault="00A31519" w:rsidP="008F031F">
      <w:pPr>
        <w:ind w:hanging="2"/>
        <w:jc w:val="center"/>
      </w:pPr>
    </w:p>
    <w:p w14:paraId="3146E066" w14:textId="77777777" w:rsidR="008F031F" w:rsidRDefault="008F031F" w:rsidP="008F031F">
      <w:pPr>
        <w:ind w:hanging="2"/>
        <w:jc w:val="center"/>
      </w:pPr>
    </w:p>
    <w:p w14:paraId="071B7DE1" w14:textId="77777777" w:rsidR="00A31519" w:rsidRDefault="00A31519" w:rsidP="008F031F">
      <w:pPr>
        <w:ind w:hanging="2"/>
        <w:jc w:val="center"/>
      </w:pPr>
      <w:r>
        <w:t>________________________</w:t>
      </w:r>
    </w:p>
    <w:p w14:paraId="44B8C587" w14:textId="77777777" w:rsidR="000D4E79" w:rsidRDefault="00A31519" w:rsidP="008F031F">
      <w:pPr>
        <w:ind w:hanging="2"/>
        <w:jc w:val="center"/>
      </w:pPr>
      <w:r>
        <w:t>PIC, CCE</w:t>
      </w:r>
    </w:p>
    <w:sectPr w:rsidR="000D4E79">
      <w:pgSz w:w="11909" w:h="16834"/>
      <w:pgMar w:top="630" w:right="1800" w:bottom="806" w:left="1800" w:header="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19"/>
    <w:rsid w:val="000D4E79"/>
    <w:rsid w:val="00261943"/>
    <w:rsid w:val="00351DD5"/>
    <w:rsid w:val="00534F32"/>
    <w:rsid w:val="00591383"/>
    <w:rsid w:val="00802E93"/>
    <w:rsid w:val="00846A08"/>
    <w:rsid w:val="008F031F"/>
    <w:rsid w:val="00A31519"/>
    <w:rsid w:val="00B01A31"/>
    <w:rsid w:val="00F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0026"/>
  <w15:chartTrackingRefBased/>
  <w15:docId w15:val="{3CBADE38-21B3-4D6C-A484-D277E28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A31519"/>
    <w:pPr>
      <w:keepNext/>
      <w:suppressAutoHyphens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40"/>
      <w:szCs w:val="20"/>
    </w:rPr>
  </w:style>
  <w:style w:type="paragraph" w:styleId="Heading3">
    <w:name w:val="heading 3"/>
    <w:basedOn w:val="Normal"/>
    <w:next w:val="Normal"/>
    <w:link w:val="Heading3Char"/>
    <w:rsid w:val="00A31519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A31519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4"/>
    </w:pPr>
    <w:rPr>
      <w:rFonts w:ascii="Times New Roman" w:eastAsia="Times New Roman" w:hAnsi="Times New Roman" w:cs="Times New Roman"/>
      <w:position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519"/>
    <w:rPr>
      <w:rFonts w:ascii="Times New Roman" w:eastAsia="Times New Roman" w:hAnsi="Times New Roman" w:cs="Times New Roman"/>
      <w:position w:val="-1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A31519"/>
    <w:rPr>
      <w:rFonts w:ascii="Times New Roman" w:eastAsia="Times New Roman" w:hAnsi="Times New Roman" w:cs="Times New Roman"/>
      <w:b/>
      <w:bCs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1519"/>
    <w:rPr>
      <w:rFonts w:ascii="Times New Roman" w:eastAsia="Times New Roman" w:hAnsi="Times New Roman" w:cs="Times New Roman"/>
      <w:position w:val="-1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Ashwani gupta</cp:lastModifiedBy>
  <cp:revision>5</cp:revision>
  <dcterms:created xsi:type="dcterms:W3CDTF">2024-12-18T05:07:00Z</dcterms:created>
  <dcterms:modified xsi:type="dcterms:W3CDTF">2025-01-08T12:17:00Z</dcterms:modified>
</cp:coreProperties>
</file>